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74BA" w:rsidRDefault="00A874BA" w:rsidP="00A874BA">
      <w:pPr>
        <w:suppressAutoHyphens/>
        <w:spacing w:after="0" w:line="240" w:lineRule="auto"/>
        <w:ind w:firstLine="695"/>
        <w:jc w:val="center"/>
        <w:rPr>
          <w:rFonts w:ascii="Times New Roman" w:eastAsia="Arial Unicode MS" w:hAnsi="Times New Roman" w:cs="Times New Roman"/>
          <w:b/>
          <w:kern w:val="1"/>
          <w:sz w:val="28"/>
          <w:szCs w:val="28"/>
        </w:rPr>
      </w:pPr>
      <w:r w:rsidRPr="00A874BA">
        <w:rPr>
          <w:rFonts w:ascii="Times New Roman" w:eastAsia="Arial Unicode MS" w:hAnsi="Times New Roman" w:cs="Times New Roman"/>
          <w:b/>
          <w:kern w:val="1"/>
          <w:sz w:val="28"/>
          <w:szCs w:val="28"/>
        </w:rPr>
        <w:t xml:space="preserve">О принимаемых мерах по противодействию коррупции Комитетом по управлению муниципальным имуществом администрации города </w:t>
      </w:r>
      <w:proofErr w:type="spellStart"/>
      <w:r w:rsidRPr="00A874BA">
        <w:rPr>
          <w:rFonts w:ascii="Times New Roman" w:eastAsia="Arial Unicode MS" w:hAnsi="Times New Roman" w:cs="Times New Roman"/>
          <w:b/>
          <w:kern w:val="1"/>
          <w:sz w:val="28"/>
          <w:szCs w:val="28"/>
        </w:rPr>
        <w:t>Покачи</w:t>
      </w:r>
      <w:proofErr w:type="spellEnd"/>
      <w:r w:rsidRPr="00A874BA">
        <w:rPr>
          <w:rFonts w:ascii="Times New Roman" w:eastAsia="Arial Unicode MS" w:hAnsi="Times New Roman" w:cs="Times New Roman"/>
          <w:b/>
          <w:kern w:val="1"/>
          <w:sz w:val="28"/>
          <w:szCs w:val="28"/>
        </w:rPr>
        <w:t xml:space="preserve"> при распоряжении муниципальным имуществом и соблюдение законности его использования за 2023 год</w:t>
      </w:r>
    </w:p>
    <w:p w:rsidR="00A874BA" w:rsidRPr="00A874BA" w:rsidRDefault="00A874BA" w:rsidP="00A874BA">
      <w:pPr>
        <w:suppressAutoHyphens/>
        <w:spacing w:after="0" w:line="240" w:lineRule="auto"/>
        <w:ind w:firstLine="695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A874BA" w:rsidRPr="009F13DF" w:rsidRDefault="00A874BA" w:rsidP="00A874BA">
      <w:pPr>
        <w:suppressAutoHyphens/>
        <w:spacing w:after="0" w:line="240" w:lineRule="auto"/>
        <w:ind w:firstLine="695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9F13DF">
        <w:rPr>
          <w:rFonts w:ascii="Times New Roman" w:hAnsi="Times New Roman" w:cs="Times New Roman"/>
          <w:sz w:val="28"/>
          <w:szCs w:val="28"/>
        </w:rPr>
        <w:t xml:space="preserve">Важным фактором при противодействии коррупции в сфере земельных, имущественных и жилищных отношений является прозрачность процедур предоставления земельных участков, недвижимого имущества и жилых помещений всем заинтересованным лицам, а также определение открытого порядка прохождения документов на равных условиях для всех. В этих целях на официальном сайте администрации города </w:t>
      </w:r>
      <w:proofErr w:type="spellStart"/>
      <w:r w:rsidRPr="009F13DF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9F13DF">
        <w:rPr>
          <w:rFonts w:ascii="Times New Roman" w:hAnsi="Times New Roman" w:cs="Times New Roman"/>
          <w:sz w:val="28"/>
          <w:szCs w:val="28"/>
        </w:rPr>
        <w:t xml:space="preserve"> (</w:t>
      </w:r>
      <w:hyperlink r:id="rId6" w:history="1">
        <w:r w:rsidRPr="009F13DF">
          <w:rPr>
            <w:rStyle w:val="a3"/>
            <w:rFonts w:ascii="Times New Roman" w:hAnsi="Times New Roman"/>
            <w:sz w:val="28"/>
            <w:szCs w:val="28"/>
          </w:rPr>
          <w:t>http://admpokachi.ru/</w:t>
        </w:r>
      </w:hyperlink>
      <w:r w:rsidRPr="009F13DF">
        <w:rPr>
          <w:rFonts w:ascii="Times New Roman" w:hAnsi="Times New Roman" w:cs="Times New Roman"/>
          <w:sz w:val="28"/>
          <w:szCs w:val="28"/>
        </w:rPr>
        <w:t xml:space="preserve">), созданы разделы «Земля», «Муниципальное имущество», «Жилищная политика» являющиеся инструментом взаимодействия с гражданами и организациями. </w:t>
      </w:r>
      <w:proofErr w:type="gramStart"/>
      <w:r w:rsidRPr="009F13DF">
        <w:rPr>
          <w:rFonts w:ascii="Times New Roman" w:hAnsi="Times New Roman" w:cs="Times New Roman"/>
          <w:sz w:val="28"/>
          <w:szCs w:val="28"/>
        </w:rPr>
        <w:t>В разделе «Земля» можно получить информацию по вопросам землепользования, ознакомиться с правовыми актами в сфере земельных отношений, сведениями  о свободных земельных участках, которые могут быть предоставлены заинтересованным лицам, там же размещается информация о предполагаемом предоставлении земельных участков для ведения личного подсобного хозяйства, садоводства, что обеспечивает равный и свободный доступ к приобретению прав на землю.</w:t>
      </w:r>
      <w:proofErr w:type="gramEnd"/>
    </w:p>
    <w:p w:rsidR="00A874BA" w:rsidRPr="009F13DF" w:rsidRDefault="00A874BA" w:rsidP="00A874BA">
      <w:pPr>
        <w:suppressAutoHyphens/>
        <w:spacing w:after="0" w:line="240" w:lineRule="auto"/>
        <w:ind w:firstLine="695"/>
        <w:jc w:val="both"/>
        <w:rPr>
          <w:rFonts w:ascii="Times New Roman" w:hAnsi="Times New Roman" w:cs="Times New Roman"/>
          <w:sz w:val="28"/>
          <w:szCs w:val="28"/>
        </w:rPr>
      </w:pPr>
      <w:r w:rsidRPr="009F13DF">
        <w:rPr>
          <w:rFonts w:ascii="Times New Roman" w:hAnsi="Times New Roman" w:cs="Times New Roman"/>
          <w:sz w:val="28"/>
          <w:szCs w:val="28"/>
        </w:rPr>
        <w:t xml:space="preserve">Кроме того, ведется разъяснительная работа с населением, в том числе и по применению норм земельного законодательства. </w:t>
      </w:r>
      <w:proofErr w:type="gramStart"/>
      <w:r w:rsidRPr="009F13DF">
        <w:rPr>
          <w:rFonts w:ascii="Times New Roman" w:hAnsi="Times New Roman" w:cs="Times New Roman"/>
          <w:sz w:val="28"/>
          <w:szCs w:val="28"/>
        </w:rPr>
        <w:t xml:space="preserve">В рамках реализации статьи 6.2 Закона Ханты-Мансийского автономного округа - Югры от 03.05.2000 № 26-оз «О регулировании отдельных земельных отношений в Ханты-Мансийском автономном округе – Югре» о порядке бесплатного предоставления земельных участков в собственность граждан для индивидуального жилищного строительства на официальном сайте администрации города </w:t>
      </w:r>
      <w:proofErr w:type="spellStart"/>
      <w:r w:rsidRPr="009F13DF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9F13DF">
        <w:rPr>
          <w:rFonts w:ascii="Times New Roman" w:hAnsi="Times New Roman" w:cs="Times New Roman"/>
          <w:sz w:val="28"/>
          <w:szCs w:val="28"/>
        </w:rPr>
        <w:t xml:space="preserve"> размещен перечень земельных участков, предназначенных для предоставления льготным категориям гражданам, а также реестр граждан, нуждающихся в получении земельных</w:t>
      </w:r>
      <w:proofErr w:type="gramEnd"/>
      <w:r w:rsidRPr="009F13DF">
        <w:rPr>
          <w:rFonts w:ascii="Times New Roman" w:hAnsi="Times New Roman" w:cs="Times New Roman"/>
          <w:sz w:val="28"/>
          <w:szCs w:val="28"/>
        </w:rPr>
        <w:t xml:space="preserve"> участков.</w:t>
      </w:r>
    </w:p>
    <w:p w:rsidR="00A874BA" w:rsidRPr="009F13DF" w:rsidRDefault="00A874BA" w:rsidP="00A874BA">
      <w:pPr>
        <w:suppressAutoHyphens/>
        <w:spacing w:after="0" w:line="240" w:lineRule="auto"/>
        <w:ind w:firstLine="695"/>
        <w:jc w:val="both"/>
        <w:rPr>
          <w:rFonts w:ascii="Times New Roman" w:hAnsi="Times New Roman" w:cs="Times New Roman"/>
          <w:sz w:val="28"/>
          <w:szCs w:val="28"/>
        </w:rPr>
      </w:pPr>
      <w:r w:rsidRPr="009F13DF">
        <w:rPr>
          <w:rFonts w:ascii="Times New Roman" w:hAnsi="Times New Roman" w:cs="Times New Roman"/>
          <w:sz w:val="28"/>
          <w:szCs w:val="28"/>
        </w:rPr>
        <w:t>В разделе «Муниципальное имущество» размещены прогнозные планы приватизации муниципального  имущества  и отчеты об  их исполнении, здесь также размещается информация о предстоящих аукционах на право заключения договоров аренды и приватизации имущества. При проведен</w:t>
      </w:r>
      <w:proofErr w:type="gramStart"/>
      <w:r w:rsidRPr="009F13DF">
        <w:rPr>
          <w:rFonts w:ascii="Times New Roman" w:hAnsi="Times New Roman" w:cs="Times New Roman"/>
          <w:sz w:val="28"/>
          <w:szCs w:val="28"/>
        </w:rPr>
        <w:t>ии  ау</w:t>
      </w:r>
      <w:proofErr w:type="gramEnd"/>
      <w:r w:rsidRPr="009F13DF">
        <w:rPr>
          <w:rFonts w:ascii="Times New Roman" w:hAnsi="Times New Roman" w:cs="Times New Roman"/>
          <w:sz w:val="28"/>
          <w:szCs w:val="28"/>
        </w:rPr>
        <w:t xml:space="preserve">кционов, в приоритете, всегда находится признание равенства покупателей, арендаторов муниципального имущества и открытость деятельности органов местного самоуправления. Для обеспечения равных условий доступа к информации об имуществе, находящемся в собственности города </w:t>
      </w:r>
      <w:proofErr w:type="spellStart"/>
      <w:r w:rsidRPr="009F13DF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9F13DF">
        <w:rPr>
          <w:rFonts w:ascii="Times New Roman" w:hAnsi="Times New Roman" w:cs="Times New Roman"/>
          <w:sz w:val="28"/>
          <w:szCs w:val="28"/>
        </w:rPr>
        <w:t xml:space="preserve"> в данном разделе размещен реестр муниципальной собственности,  который  актуализируется   каждый месяц.  Для   субъектов  малого   и   среднего предпринимательства, социально ориентированных некоммерческих организаций доступна информация по имущественной поддержке.</w:t>
      </w:r>
    </w:p>
    <w:p w:rsidR="00A874BA" w:rsidRPr="009F13DF" w:rsidRDefault="00A874BA" w:rsidP="00A874BA">
      <w:pPr>
        <w:suppressAutoHyphens/>
        <w:spacing w:after="0" w:line="240" w:lineRule="auto"/>
        <w:ind w:firstLine="695"/>
        <w:jc w:val="both"/>
        <w:rPr>
          <w:rFonts w:ascii="Times New Roman" w:hAnsi="Times New Roman" w:cs="Times New Roman"/>
          <w:sz w:val="28"/>
          <w:szCs w:val="28"/>
        </w:rPr>
      </w:pPr>
      <w:r w:rsidRPr="009F13DF">
        <w:rPr>
          <w:rFonts w:ascii="Times New Roman" w:hAnsi="Times New Roman" w:cs="Times New Roman"/>
          <w:sz w:val="28"/>
          <w:szCs w:val="28"/>
        </w:rPr>
        <w:t xml:space="preserve">В разделе «Жилищная политика» размещена информация о  реализуемых  жилищных программах на территории города </w:t>
      </w:r>
      <w:proofErr w:type="spellStart"/>
      <w:r w:rsidRPr="009F13DF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9F13DF">
        <w:rPr>
          <w:rFonts w:ascii="Times New Roman" w:hAnsi="Times New Roman" w:cs="Times New Roman"/>
          <w:sz w:val="28"/>
          <w:szCs w:val="28"/>
        </w:rPr>
        <w:t xml:space="preserve"> в части  </w:t>
      </w:r>
      <w:r w:rsidRPr="009F13DF">
        <w:rPr>
          <w:rFonts w:ascii="Times New Roman" w:hAnsi="Times New Roman" w:cs="Times New Roman"/>
          <w:sz w:val="28"/>
          <w:szCs w:val="28"/>
        </w:rPr>
        <w:lastRenderedPageBreak/>
        <w:t xml:space="preserve">обеспечения жильем граждан, состоящих на учете для его получения на условиях социального найма, предоставление социальных выплат отдельным категориям граждан на обеспечение жилыми помещениями в Ханты-Мансийском автономном округе </w:t>
      </w:r>
      <w:proofErr w:type="gramStart"/>
      <w:r w:rsidRPr="009F13DF">
        <w:rPr>
          <w:rFonts w:ascii="Times New Roman" w:hAnsi="Times New Roman" w:cs="Times New Roman"/>
          <w:sz w:val="28"/>
          <w:szCs w:val="28"/>
        </w:rPr>
        <w:t>-Ю</w:t>
      </w:r>
      <w:proofErr w:type="gramEnd"/>
      <w:r w:rsidRPr="009F13DF">
        <w:rPr>
          <w:rFonts w:ascii="Times New Roman" w:hAnsi="Times New Roman" w:cs="Times New Roman"/>
          <w:sz w:val="28"/>
          <w:szCs w:val="28"/>
        </w:rPr>
        <w:t xml:space="preserve">гре,  предоставления молодым семьям субсидий в виде социальных выплат на приобретение (строительство) жилых помещений в собственность,  а  также  предоставления   жилищных   субсидий   гражданам,   выезжающим  из  районов Крайнего Севера и приравненных к ним местностей. На официальном сайте администрации города </w:t>
      </w:r>
      <w:proofErr w:type="spellStart"/>
      <w:r w:rsidRPr="009F13DF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9F13DF">
        <w:rPr>
          <w:rFonts w:ascii="Times New Roman" w:hAnsi="Times New Roman" w:cs="Times New Roman"/>
          <w:sz w:val="28"/>
          <w:szCs w:val="28"/>
        </w:rPr>
        <w:t xml:space="preserve">  также  можно ознакомиться   с  актуализированным   списком граждан,  нуждающихся в  жилых помещениях, предоставляемых по договорам социального найма из муниципального жилищного фонда города </w:t>
      </w:r>
      <w:proofErr w:type="spellStart"/>
      <w:r w:rsidRPr="009F13DF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9F13DF">
        <w:rPr>
          <w:rFonts w:ascii="Times New Roman" w:hAnsi="Times New Roman" w:cs="Times New Roman"/>
          <w:sz w:val="28"/>
          <w:szCs w:val="28"/>
        </w:rPr>
        <w:t xml:space="preserve">, согласно которому осуществляется распределение жилья на территории города </w:t>
      </w:r>
      <w:proofErr w:type="spellStart"/>
      <w:r w:rsidRPr="009F13DF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9F13DF">
        <w:rPr>
          <w:rFonts w:ascii="Times New Roman" w:hAnsi="Times New Roman" w:cs="Times New Roman"/>
          <w:sz w:val="28"/>
          <w:szCs w:val="28"/>
        </w:rPr>
        <w:t xml:space="preserve">.  </w:t>
      </w:r>
      <w:r w:rsidRPr="009F13DF">
        <w:rPr>
          <w:rFonts w:ascii="Times New Roman" w:hAnsi="Times New Roman" w:cs="Times New Roman"/>
          <w:color w:val="5E5E5E"/>
          <w:sz w:val="28"/>
          <w:szCs w:val="28"/>
          <w:shd w:val="clear" w:color="auto" w:fill="FFFFFF"/>
        </w:rPr>
        <w:t xml:space="preserve"> </w:t>
      </w:r>
      <w:r w:rsidRPr="009F13DF">
        <w:rPr>
          <w:rFonts w:ascii="Times New Roman" w:hAnsi="Times New Roman" w:cs="Times New Roman"/>
          <w:sz w:val="28"/>
          <w:szCs w:val="28"/>
        </w:rPr>
        <w:t xml:space="preserve"> </w:t>
      </w:r>
      <w:r w:rsidRPr="009F13DF">
        <w:rPr>
          <w:rFonts w:ascii="Times New Roman" w:hAnsi="Times New Roman" w:cs="Times New Roman"/>
          <w:sz w:val="28"/>
          <w:szCs w:val="28"/>
        </w:rPr>
        <w:tab/>
        <w:t xml:space="preserve">В целях искоренения коррупционных проявлений и создания благоприятных условий для доступного получения муниципальных услуг, развития здоровой конкуренции, информация для граждан о получаемых услугах стала более открытой.  На официальном сайте администрации города </w:t>
      </w:r>
      <w:proofErr w:type="spellStart"/>
      <w:r w:rsidRPr="009F13DF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9F13DF">
        <w:rPr>
          <w:rFonts w:ascii="Times New Roman" w:hAnsi="Times New Roman" w:cs="Times New Roman"/>
          <w:sz w:val="28"/>
          <w:szCs w:val="28"/>
        </w:rPr>
        <w:t xml:space="preserve"> можно ознакомиться с административными регламентами предоставления муниципальных услуг, что позволяет их потенциальным потребителям заранее изучить условия получения услуг, требования к комплекту документов и при желании заполнить прилагаемую форму заявления.</w:t>
      </w:r>
    </w:p>
    <w:p w:rsidR="00A874BA" w:rsidRPr="009F13DF" w:rsidRDefault="00A874BA" w:rsidP="00A874BA">
      <w:pPr>
        <w:suppressAutoHyphens/>
        <w:spacing w:after="0" w:line="240" w:lineRule="auto"/>
        <w:ind w:firstLine="695"/>
        <w:jc w:val="both"/>
        <w:rPr>
          <w:rFonts w:ascii="Times New Roman" w:hAnsi="Times New Roman" w:cs="Times New Roman"/>
          <w:sz w:val="28"/>
          <w:szCs w:val="28"/>
        </w:rPr>
      </w:pPr>
      <w:r w:rsidRPr="009F13DF">
        <w:rPr>
          <w:rFonts w:ascii="Times New Roman" w:hAnsi="Times New Roman" w:cs="Times New Roman"/>
          <w:sz w:val="28"/>
          <w:szCs w:val="28"/>
        </w:rPr>
        <w:t xml:space="preserve">При выполнении полномочий по распоряжению муниципальным имуществом и земельными участками комитетом по управлению муниципальным имуществом администрации города </w:t>
      </w:r>
      <w:proofErr w:type="spellStart"/>
      <w:r w:rsidRPr="009F13DF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9F13DF">
        <w:rPr>
          <w:rFonts w:ascii="Times New Roman" w:hAnsi="Times New Roman" w:cs="Times New Roman"/>
          <w:sz w:val="28"/>
          <w:szCs w:val="28"/>
        </w:rPr>
        <w:t xml:space="preserve"> предоставляется 22 муниципальных услуги. В целях предупреждения коррупции заявления о предоставлении данных услуг можно подать через АУ МФЦ «Мои документы», а так же через Единый портал государственных и муниципальных услуг,  что позволяет свести к минимуму непосредственный контакт заявителя со специалистом, следовательно, устранить возможность коррупционных проявлений. Кроме того, исчерпывающая  информация  о  способах,  порядке,  сроках  и  документах для предоставления  муниципальных  услуг  размещена на  информационном  стенде в администрации города </w:t>
      </w:r>
      <w:proofErr w:type="spellStart"/>
      <w:r w:rsidRPr="009F13DF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9F13DF">
        <w:rPr>
          <w:rFonts w:ascii="Times New Roman" w:hAnsi="Times New Roman" w:cs="Times New Roman"/>
          <w:sz w:val="28"/>
          <w:szCs w:val="28"/>
        </w:rPr>
        <w:t xml:space="preserve"> и в информационной системе «Единый портал государственных и муниципальных услуг (функций)» (</w:t>
      </w:r>
      <w:hyperlink r:id="rId7" w:history="1">
        <w:r w:rsidRPr="009F13DF">
          <w:rPr>
            <w:rStyle w:val="a3"/>
            <w:rFonts w:ascii="Times New Roman" w:hAnsi="Times New Roman"/>
            <w:sz w:val="28"/>
            <w:szCs w:val="28"/>
          </w:rPr>
          <w:t>www.gosuslugi.ru</w:t>
        </w:r>
      </w:hyperlink>
      <w:r w:rsidRPr="009F13DF">
        <w:rPr>
          <w:rFonts w:ascii="Times New Roman" w:hAnsi="Times New Roman" w:cs="Times New Roman"/>
          <w:sz w:val="28"/>
          <w:szCs w:val="28"/>
        </w:rPr>
        <w:t>). Также, на стадии рассмотрения заявлений уполномоченный орган пользуется возможностью электронного межведомственного взаимодействия с органами государственной власти, что позволяет истребовать необходимые для предоставления муниципальных услуг документы без привлечения заявителей.</w:t>
      </w:r>
    </w:p>
    <w:p w:rsidR="00A874BA" w:rsidRPr="009F13DF" w:rsidRDefault="00A874BA" w:rsidP="00A874BA">
      <w:pPr>
        <w:suppressAutoHyphens/>
        <w:spacing w:after="0" w:line="240" w:lineRule="auto"/>
        <w:ind w:firstLine="695"/>
        <w:jc w:val="both"/>
        <w:rPr>
          <w:rFonts w:ascii="Times New Roman" w:hAnsi="Times New Roman" w:cs="Times New Roman"/>
          <w:sz w:val="28"/>
          <w:szCs w:val="28"/>
        </w:rPr>
      </w:pPr>
      <w:r w:rsidRPr="009F13DF">
        <w:rPr>
          <w:rFonts w:ascii="Times New Roman" w:hAnsi="Times New Roman" w:cs="Times New Roman"/>
          <w:sz w:val="28"/>
          <w:szCs w:val="28"/>
        </w:rPr>
        <w:t xml:space="preserve">Поскольку, предоставление муниципального имущества и земельных участков осуществляется на торгах, проводимых в форме аукциона, за исключением случаев установленных действующим законодательством, информация об их проведении  публикуется на официальном сайте Российской Федерации www.torgi.gov.ru, официальном сайте администрации города </w:t>
      </w:r>
      <w:proofErr w:type="spellStart"/>
      <w:r w:rsidRPr="009F13DF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9F13DF">
        <w:rPr>
          <w:rFonts w:ascii="Times New Roman" w:hAnsi="Times New Roman" w:cs="Times New Roman"/>
          <w:sz w:val="28"/>
          <w:szCs w:val="28"/>
        </w:rPr>
        <w:t xml:space="preserve"> и в газете «</w:t>
      </w:r>
      <w:proofErr w:type="spellStart"/>
      <w:r w:rsidRPr="009F13DF">
        <w:rPr>
          <w:rFonts w:ascii="Times New Roman" w:hAnsi="Times New Roman" w:cs="Times New Roman"/>
          <w:sz w:val="28"/>
          <w:szCs w:val="28"/>
        </w:rPr>
        <w:t>Покачевский</w:t>
      </w:r>
      <w:proofErr w:type="spellEnd"/>
      <w:r w:rsidRPr="009F13DF">
        <w:rPr>
          <w:rFonts w:ascii="Times New Roman" w:hAnsi="Times New Roman" w:cs="Times New Roman"/>
          <w:sz w:val="28"/>
          <w:szCs w:val="28"/>
        </w:rPr>
        <w:t xml:space="preserve"> вестник». На информационных </w:t>
      </w:r>
      <w:r w:rsidRPr="009F13DF">
        <w:rPr>
          <w:rFonts w:ascii="Times New Roman" w:hAnsi="Times New Roman" w:cs="Times New Roman"/>
          <w:sz w:val="28"/>
          <w:szCs w:val="28"/>
        </w:rPr>
        <w:lastRenderedPageBreak/>
        <w:t>стендах размещены памятки о коррупции и номера «телефонов доверия» для сообщений от граждан о выявлении фактов проявления коррупции со стороны муниципальных служащих оказывающих услуги в сфере земельных, имущественных и жилищных отношений.</w:t>
      </w:r>
    </w:p>
    <w:p w:rsidR="00A874BA" w:rsidRPr="009F13DF" w:rsidRDefault="00A874BA" w:rsidP="00A874BA">
      <w:pPr>
        <w:spacing w:after="0" w:line="240" w:lineRule="auto"/>
        <w:ind w:firstLine="69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hAnsi="Times New Roman" w:cs="Times New Roman"/>
          <w:sz w:val="28"/>
          <w:szCs w:val="28"/>
        </w:rPr>
        <w:t>В целях антикоррупционного просвещения в</w:t>
      </w: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течение 2023 года на официальном сайте администрации города 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разделах: «Муниципальное имущество», «Земля» и «Жилищная политика», а также в газете «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Покачевский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вестник», официальном канале администрации города 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социальных сетях (телеграмм, 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Вконтакте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) публиковались следующие статьи: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9F13DF">
        <w:rPr>
          <w:rFonts w:ascii="Times New Roman" w:hAnsi="Times New Roman" w:cs="Times New Roman"/>
          <w:sz w:val="28"/>
          <w:szCs w:val="28"/>
        </w:rPr>
        <w:t>О типичных нарушениях, допускаемых заявителями при обращении в орган регистрации прав» - дата публикации на сайте 10.01.2023.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</w:tabs>
        <w:spacing w:before="100" w:beforeAutospacing="1" w:after="100" w:afterAutospacing="1"/>
        <w:ind w:left="0" w:firstLine="709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9F13D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«Перерегистрация граждан, состоящих на учете в качестве нуждающихся в жилых помещениях, предоставляемых по договорам социального найма из муниципального жилищного фонда» - </w:t>
      </w:r>
      <w:r w:rsidRPr="009F13DF">
        <w:rPr>
          <w:rFonts w:ascii="Times New Roman" w:hAnsi="Times New Roman" w:cs="Times New Roman"/>
          <w:sz w:val="28"/>
          <w:szCs w:val="28"/>
        </w:rPr>
        <w:t>дата публикации на сайте 23.01.2023.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hAnsi="Times New Roman" w:cs="Times New Roman"/>
          <w:sz w:val="28"/>
          <w:szCs w:val="28"/>
        </w:rPr>
        <w:t xml:space="preserve"> «Онлайн-запись на прием к нотариусу» - дата публикации на сайте 30.03.2023.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hAnsi="Times New Roman" w:cs="Times New Roman"/>
          <w:sz w:val="28"/>
          <w:szCs w:val="28"/>
        </w:rPr>
        <w:t>Предоставление социальных гарантий в целях реализации комплексного подхода к оказанию помощи гражданам, пострадавшим в результате чрезвычайных ситуаций природного и техногенного характера» - дата публикации на сайте 05.05.2023.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hAnsi="Times New Roman" w:cs="Times New Roman"/>
          <w:sz w:val="28"/>
          <w:szCs w:val="28"/>
        </w:rPr>
        <w:t xml:space="preserve">«Земельный участок под гаражом бесплатно» - дата публикации на </w:t>
      </w: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официальном канале администрации города 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социальных сетях (телеграмм, 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Вконтакте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) 09.06.2023.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9F13DF">
        <w:rPr>
          <w:rFonts w:ascii="Times New Roman" w:hAnsi="Times New Roman" w:cs="Times New Roman"/>
          <w:sz w:val="28"/>
          <w:szCs w:val="28"/>
        </w:rPr>
        <w:t>5 изменений в законах для садоводов в 2023 году» - дата публикации на сайте 20.06.2023.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hAnsi="Times New Roman" w:cs="Times New Roman"/>
          <w:sz w:val="28"/>
          <w:szCs w:val="28"/>
        </w:rPr>
        <w:t xml:space="preserve">«Гаражная амнистия для металлических гаражей» - дата публикации на </w:t>
      </w: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официальном канале администрации города 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социальных сетях (телеграмм, 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Вконтакте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) 23.06.2023, от 06.09.2023.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газете «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Покачевский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вестник» № 28 от 14.07.2023 опубликована статья</w:t>
      </w:r>
      <w:r w:rsidRPr="009F13D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«</w:t>
      </w:r>
      <w:r w:rsidRPr="009F13DF">
        <w:rPr>
          <w:rFonts w:ascii="Times New Roman" w:hAnsi="Times New Roman" w:cs="Times New Roman"/>
          <w:sz w:val="28"/>
          <w:szCs w:val="28"/>
        </w:rPr>
        <w:t>Доходы от использования имущества, находящегося в муниципальной собственности и земельных участков».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hyperlink r:id="rId8" w:history="1">
        <w:r w:rsidRPr="009F13DF">
          <w:rPr>
            <w:rStyle w:val="a3"/>
            <w:rFonts w:ascii="Times New Roman" w:hAnsi="Times New Roman"/>
            <w:color w:val="000000" w:themeColor="text1"/>
            <w:sz w:val="28"/>
            <w:szCs w:val="28"/>
          </w:rPr>
          <w:t>С 2024 года в Югре изменится кадастровая стоимость</w:t>
        </w:r>
      </w:hyperlink>
      <w:r w:rsidRPr="009F13DF">
        <w:rPr>
          <w:rStyle w:val="a3"/>
          <w:rFonts w:ascii="Times New Roman" w:hAnsi="Times New Roman"/>
          <w:color w:val="000000" w:themeColor="text1"/>
          <w:sz w:val="28"/>
          <w:szCs w:val="28"/>
        </w:rPr>
        <w:t xml:space="preserve">» - </w:t>
      </w:r>
      <w:r w:rsidRPr="009F13DF">
        <w:rPr>
          <w:rFonts w:ascii="Times New Roman" w:hAnsi="Times New Roman" w:cs="Times New Roman"/>
          <w:sz w:val="28"/>
          <w:szCs w:val="28"/>
        </w:rPr>
        <w:t>дата публикации на сайте 21.07.2023.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газете «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Покачевский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вестник» № 30 от 28.07.2023 опубликована статья</w:t>
      </w:r>
      <w:r w:rsidRPr="009F13D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«</w:t>
      </w:r>
      <w:hyperlink r:id="rId9" w:history="1">
        <w:r w:rsidRPr="009F13DF">
          <w:rPr>
            <w:rStyle w:val="a3"/>
            <w:rFonts w:ascii="Times New Roman" w:hAnsi="Times New Roman"/>
            <w:color w:val="000000" w:themeColor="text1"/>
            <w:sz w:val="28"/>
            <w:szCs w:val="28"/>
          </w:rPr>
          <w:t>Предоставление муниципальных услуг в сфере имущественных отношений</w:t>
        </w:r>
      </w:hyperlink>
      <w:r w:rsidRPr="009F13D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» и на  сайте дата публикации 26.07.2023.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газете «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Покачевский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вестник» № 30 от 28.07.2023 опубликована статья</w:t>
      </w:r>
      <w:r w:rsidRPr="009F13D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«</w:t>
      </w:r>
      <w:hyperlink r:id="rId10" w:history="1">
        <w:r w:rsidRPr="009F13DF">
          <w:rPr>
            <w:rStyle w:val="a3"/>
            <w:rFonts w:ascii="Times New Roman" w:hAnsi="Times New Roman"/>
            <w:color w:val="000000" w:themeColor="text1"/>
            <w:sz w:val="28"/>
            <w:szCs w:val="28"/>
          </w:rPr>
          <w:t>Имущественная</w:t>
        </w:r>
      </w:hyperlink>
      <w:r w:rsidRPr="009F13DF">
        <w:rPr>
          <w:rStyle w:val="a3"/>
          <w:rFonts w:ascii="Times New Roman" w:hAnsi="Times New Roman"/>
          <w:color w:val="000000" w:themeColor="text1"/>
          <w:sz w:val="28"/>
          <w:szCs w:val="28"/>
        </w:rPr>
        <w:t xml:space="preserve"> поддержка</w:t>
      </w:r>
      <w:r w:rsidRPr="009F13D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» и на сайте дата публикации 26.07.2023.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hAnsi="Times New Roman" w:cs="Times New Roman"/>
          <w:sz w:val="28"/>
          <w:szCs w:val="28"/>
        </w:rPr>
        <w:t xml:space="preserve">«Подписан закон о гаражных объединениях» - дата публикации на </w:t>
      </w: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официальном канале администрации города 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социальных сетях (телеграмм, 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Вконтакте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) 03.08.2023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газете «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Покачевский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вестник» № 31 от 04.08.2023 опубликована статья</w:t>
      </w:r>
      <w:r w:rsidRPr="009F13D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«</w:t>
      </w:r>
      <w:r w:rsidRPr="009F13DF">
        <w:rPr>
          <w:rFonts w:ascii="Times New Roman" w:hAnsi="Times New Roman" w:cs="Times New Roman"/>
          <w:sz w:val="28"/>
          <w:szCs w:val="28"/>
        </w:rPr>
        <w:t>О постановке на учет бесхозяйного недвижимого имущества</w:t>
      </w:r>
      <w:r w:rsidRPr="009F13D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».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газете «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Покачевский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вестник» № 31 от 04.08.2023 опубликована статья</w:t>
      </w:r>
      <w:r w:rsidRPr="009F13D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«</w:t>
      </w:r>
      <w:r w:rsidRPr="009F13DF">
        <w:rPr>
          <w:rFonts w:ascii="Times New Roman" w:hAnsi="Times New Roman" w:cs="Times New Roman"/>
          <w:sz w:val="28"/>
          <w:szCs w:val="28"/>
        </w:rPr>
        <w:t>Предоставление муниципальных услуг в сфере жилищных отношений</w:t>
      </w:r>
      <w:r w:rsidRPr="009F13D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».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газете «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Покачевский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вестник» № 32 от 11.08.2023 опубликована статья</w:t>
      </w:r>
      <w:r w:rsidRPr="009F13D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«</w:t>
      </w:r>
      <w:r w:rsidRPr="009F13DF">
        <w:rPr>
          <w:rFonts w:ascii="Times New Roman" w:hAnsi="Times New Roman" w:cs="Times New Roman"/>
          <w:sz w:val="28"/>
          <w:szCs w:val="28"/>
        </w:rPr>
        <w:t xml:space="preserve">Комитет по управлению муниципальным имуществом администрации города </w:t>
      </w:r>
      <w:proofErr w:type="spellStart"/>
      <w:r w:rsidRPr="009F13DF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9F13DF">
        <w:rPr>
          <w:rFonts w:ascii="Times New Roman" w:hAnsi="Times New Roman" w:cs="Times New Roman"/>
          <w:sz w:val="28"/>
          <w:szCs w:val="28"/>
        </w:rPr>
        <w:t xml:space="preserve"> информирует граждан о порядке оформления права собственности на незарегистрированные гаражи в рамках «гаражной амнистии»</w:t>
      </w:r>
      <w:r w:rsidRPr="009F13D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» и на сайте дата публикации 14.08.2023.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газете «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Покачевский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вестник» № 33 от 18.08.2023 опубликована статья</w:t>
      </w:r>
      <w:r w:rsidRPr="009F13D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«</w:t>
      </w:r>
      <w:r w:rsidRPr="009F13DF">
        <w:rPr>
          <w:rFonts w:ascii="Times New Roman" w:hAnsi="Times New Roman" w:cs="Times New Roman"/>
          <w:sz w:val="28"/>
          <w:szCs w:val="28"/>
        </w:rPr>
        <w:t>Предоставление муниципальных услуг в сфере земельных отношений</w:t>
      </w:r>
      <w:r w:rsidRPr="009F13D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» и на сайте дата публикации 14.08.2023.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hAnsi="Times New Roman" w:cs="Times New Roman"/>
          <w:sz w:val="28"/>
          <w:szCs w:val="28"/>
        </w:rPr>
        <w:t>«В России приняты новые правила возведения вспомогательных построек на участке» - дата публикации на сайте 14.08.2023.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hAnsi="Times New Roman" w:cs="Times New Roman"/>
          <w:sz w:val="28"/>
          <w:szCs w:val="28"/>
        </w:rPr>
        <w:t xml:space="preserve">«Выявление владельцев гаражей, права на которые не зарегистрированы» - дата публикации на сайте и  </w:t>
      </w: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официальном канале администрации города 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социальных сетях (телеграмм, 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Вконтакте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) 15.08.2023.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газете «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Покачевский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вестник» № 33 от 18.08.2023, №36 от 08.09.2023 опубликована статья</w:t>
      </w:r>
      <w:r w:rsidRPr="009F13D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«</w:t>
      </w:r>
      <w:r w:rsidRPr="009F13DF">
        <w:rPr>
          <w:rFonts w:ascii="Times New Roman" w:hAnsi="Times New Roman" w:cs="Times New Roman"/>
          <w:sz w:val="28"/>
          <w:szCs w:val="28"/>
        </w:rPr>
        <w:t>В 2023 году в Югре проводится государственная кадастровая оценка всех объектов капитального строительства</w:t>
      </w:r>
      <w:r w:rsidRPr="009F13D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» и на сайте дата публикации 18.08.2023.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hAnsi="Times New Roman" w:cs="Times New Roman"/>
          <w:sz w:val="28"/>
          <w:szCs w:val="28"/>
        </w:rPr>
        <w:t xml:space="preserve">«Заказать услуги кадастрового инженера можно на </w:t>
      </w:r>
      <w:proofErr w:type="spellStart"/>
      <w:r w:rsidRPr="009F13DF">
        <w:rPr>
          <w:rFonts w:ascii="Times New Roman" w:hAnsi="Times New Roman" w:cs="Times New Roman"/>
          <w:sz w:val="28"/>
          <w:szCs w:val="28"/>
        </w:rPr>
        <w:t>Госуслугах</w:t>
      </w:r>
      <w:proofErr w:type="spellEnd"/>
      <w:r w:rsidRPr="009F13DF">
        <w:rPr>
          <w:rFonts w:ascii="Times New Roman" w:hAnsi="Times New Roman" w:cs="Times New Roman"/>
          <w:sz w:val="28"/>
          <w:szCs w:val="28"/>
        </w:rPr>
        <w:t>» - дата публикации на сайте 06.09.2023.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газете «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Покачевский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вестник» № 36 от 08.09.2023 опубликована статья</w:t>
      </w:r>
      <w:r w:rsidRPr="009F13D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«</w:t>
      </w:r>
      <w:r w:rsidRPr="009F13DF">
        <w:rPr>
          <w:rFonts w:ascii="Times New Roman" w:hAnsi="Times New Roman" w:cs="Times New Roman"/>
          <w:sz w:val="28"/>
          <w:szCs w:val="28"/>
        </w:rPr>
        <w:t>О размещении обновленной версии проекта отчета и порядке подачи замечаний к проекту отчета</w:t>
      </w:r>
      <w:r w:rsidRPr="009F13D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» </w:t>
      </w:r>
      <w:r w:rsidRPr="009F13DF">
        <w:rPr>
          <w:rFonts w:ascii="Times New Roman" w:hAnsi="Times New Roman" w:cs="Times New Roman"/>
          <w:sz w:val="28"/>
          <w:szCs w:val="28"/>
        </w:rPr>
        <w:t xml:space="preserve">дата публикации на сайте и  </w:t>
      </w: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официальном канале администрации города 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социальных сетях (телеграмм, 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Вконтакте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) 27.09.2023</w:t>
      </w:r>
      <w:r w:rsidRPr="009F13D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hAnsi="Times New Roman" w:cs="Times New Roman"/>
          <w:sz w:val="28"/>
          <w:szCs w:val="28"/>
        </w:rPr>
        <w:t xml:space="preserve">«Алгоритмы получения мер поддержки субъектов МСП и </w:t>
      </w:r>
      <w:proofErr w:type="spellStart"/>
      <w:r w:rsidRPr="009F13DF">
        <w:rPr>
          <w:rFonts w:ascii="Times New Roman" w:hAnsi="Times New Roman" w:cs="Times New Roman"/>
          <w:sz w:val="28"/>
          <w:szCs w:val="28"/>
        </w:rPr>
        <w:t>самозанятых</w:t>
      </w:r>
      <w:proofErr w:type="spellEnd"/>
      <w:r w:rsidRPr="009F13DF">
        <w:rPr>
          <w:rFonts w:ascii="Times New Roman" w:hAnsi="Times New Roman" w:cs="Times New Roman"/>
          <w:sz w:val="28"/>
          <w:szCs w:val="28"/>
        </w:rPr>
        <w:t xml:space="preserve"> граждан, физических лиц, планирующих начать предпринимательскую деятельность» - дата публикации на сайте 18.10.2023.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hAnsi="Times New Roman" w:cs="Times New Roman"/>
          <w:sz w:val="28"/>
          <w:szCs w:val="28"/>
        </w:rPr>
        <w:t>«</w:t>
      </w:r>
      <w:r w:rsidRPr="009F13D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Перечень объектов недвижимого имущества, в отношении которых налоговая база определяется как кадастровая стоимость на 2024 год</w:t>
      </w:r>
      <w:r w:rsidRPr="009F13DF">
        <w:rPr>
          <w:rFonts w:ascii="Times New Roman" w:hAnsi="Times New Roman" w:cs="Times New Roman"/>
          <w:sz w:val="28"/>
          <w:szCs w:val="28"/>
        </w:rPr>
        <w:t xml:space="preserve">» - дата публикации на сайте и  </w:t>
      </w: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официальном канале администрации города 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социальных сетях (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Вконтакте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Pr="009F13DF">
        <w:rPr>
          <w:rFonts w:ascii="Times New Roman" w:hAnsi="Times New Roman" w:cs="Times New Roman"/>
          <w:sz w:val="28"/>
          <w:szCs w:val="28"/>
        </w:rPr>
        <w:t>20.10.2023.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9F13DF">
        <w:rPr>
          <w:rFonts w:ascii="Times New Roman" w:hAnsi="Times New Roman" w:cs="Times New Roman"/>
          <w:sz w:val="28"/>
          <w:szCs w:val="28"/>
        </w:rPr>
        <w:fldChar w:fldCharType="begin"/>
      </w:r>
      <w:r w:rsidRPr="009F13DF">
        <w:rPr>
          <w:rFonts w:ascii="Times New Roman" w:hAnsi="Times New Roman" w:cs="Times New Roman"/>
          <w:sz w:val="28"/>
          <w:szCs w:val="28"/>
        </w:rPr>
        <w:instrText xml:space="preserve"> HYPERLINK "https://kumi.admpokachi.ru/intouch/detail.php?ID=1031721" </w:instrText>
      </w:r>
      <w:r w:rsidRPr="009F13DF">
        <w:rPr>
          <w:rFonts w:ascii="Times New Roman" w:hAnsi="Times New Roman" w:cs="Times New Roman"/>
          <w:sz w:val="28"/>
          <w:szCs w:val="28"/>
        </w:rPr>
        <w:fldChar w:fldCharType="separate"/>
      </w:r>
      <w:r w:rsidRPr="009F13DF">
        <w:rPr>
          <w:rFonts w:ascii="Times New Roman" w:hAnsi="Times New Roman" w:cs="Times New Roman"/>
          <w:sz w:val="28"/>
          <w:szCs w:val="28"/>
        </w:rPr>
        <w:t>Вебинар</w:t>
      </w:r>
      <w:proofErr w:type="spellEnd"/>
      <w:r w:rsidRPr="009F13DF">
        <w:rPr>
          <w:rFonts w:ascii="Times New Roman" w:hAnsi="Times New Roman" w:cs="Times New Roman"/>
          <w:sz w:val="28"/>
          <w:szCs w:val="28"/>
        </w:rPr>
        <w:t xml:space="preserve"> на тему «Государственная кадастровая оценка объектов недвижимости на территории ХМАО-Югры</w:t>
      </w:r>
      <w:r w:rsidRPr="009F13DF">
        <w:rPr>
          <w:rFonts w:ascii="Times New Roman" w:hAnsi="Times New Roman" w:cs="Times New Roman"/>
          <w:sz w:val="28"/>
          <w:szCs w:val="28"/>
        </w:rPr>
        <w:fldChar w:fldCharType="end"/>
      </w:r>
      <w:r w:rsidRPr="009F13DF">
        <w:rPr>
          <w:rFonts w:ascii="Times New Roman" w:hAnsi="Times New Roman" w:cs="Times New Roman"/>
          <w:sz w:val="28"/>
          <w:szCs w:val="28"/>
        </w:rPr>
        <w:t xml:space="preserve">» - дата публикации на сайте и  </w:t>
      </w: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официальном канале администрации города 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социальных сетях (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Вконтакте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Pr="009F13DF">
        <w:rPr>
          <w:rFonts w:ascii="Times New Roman" w:hAnsi="Times New Roman" w:cs="Times New Roman"/>
          <w:sz w:val="28"/>
          <w:szCs w:val="28"/>
        </w:rPr>
        <w:t>23.10.2023.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9F13DF">
        <w:rPr>
          <w:rFonts w:ascii="Times New Roman" w:hAnsi="Times New Roman" w:cs="Times New Roman"/>
          <w:sz w:val="28"/>
          <w:szCs w:val="28"/>
        </w:rPr>
        <w:t xml:space="preserve">Преимущества получения муниципальных услуг, оказываемых в электронной форме» - дата публикации на сайте и  </w:t>
      </w: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официальном канале администрации города 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социальных сетях (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Вконтакте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Pr="009F13DF">
        <w:rPr>
          <w:rFonts w:ascii="Times New Roman" w:hAnsi="Times New Roman" w:cs="Times New Roman"/>
          <w:sz w:val="28"/>
          <w:szCs w:val="28"/>
        </w:rPr>
        <w:t>25.10.2023.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газете «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Покачевский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вестник» № 48 от 01.12.2023 опубликована статья</w:t>
      </w:r>
      <w:r w:rsidRPr="009F13D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  <w:r w:rsidRPr="009F13DF">
        <w:rPr>
          <w:rFonts w:ascii="Times New Roman" w:hAnsi="Times New Roman" w:cs="Times New Roman"/>
          <w:sz w:val="28"/>
          <w:szCs w:val="28"/>
        </w:rPr>
        <w:t>«Информация</w:t>
      </w: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принятии акта об утверждении результатов определения кадастровой стоимости, о порядке рассмотрения заявлений об исправлении ошибок, допущенных при определении кадастровой стоимости</w:t>
      </w:r>
      <w:r w:rsidRPr="009F13DF">
        <w:rPr>
          <w:rFonts w:ascii="Times New Roman" w:hAnsi="Times New Roman" w:cs="Times New Roman"/>
          <w:sz w:val="28"/>
          <w:szCs w:val="28"/>
        </w:rPr>
        <w:t xml:space="preserve">» - дата публикации на сайте и  </w:t>
      </w: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официальном канале администрации города 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социальных сетях (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Вконтакте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) 24</w:t>
      </w:r>
      <w:r w:rsidRPr="009F13DF">
        <w:rPr>
          <w:rFonts w:ascii="Times New Roman" w:hAnsi="Times New Roman" w:cs="Times New Roman"/>
          <w:sz w:val="28"/>
          <w:szCs w:val="28"/>
        </w:rPr>
        <w:t>.11.2023.</w:t>
      </w:r>
    </w:p>
    <w:p w:rsidR="00A874BA" w:rsidRPr="009F13DF" w:rsidRDefault="00A874BA" w:rsidP="00A874BA">
      <w:pPr>
        <w:pStyle w:val="a4"/>
        <w:numPr>
          <w:ilvl w:val="0"/>
          <w:numId w:val="1"/>
        </w:numPr>
        <w:tabs>
          <w:tab w:val="left" w:pos="993"/>
          <w:tab w:val="left" w:pos="1134"/>
        </w:tabs>
        <w:spacing w:before="100" w:beforeAutospacing="1" w:after="100" w:afterAutospacing="1"/>
        <w:ind w:left="0" w:firstLine="709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газете «</w:t>
      </w:r>
      <w:proofErr w:type="spellStart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Покачевский</w:t>
      </w:r>
      <w:proofErr w:type="spellEnd"/>
      <w:r w:rsidRPr="009F1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вестник» № 48 от 01.12.2023 опубликована статья</w:t>
      </w:r>
      <w:r w:rsidRPr="009F13D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  <w:r w:rsidRPr="009F13DF">
        <w:rPr>
          <w:rFonts w:ascii="Times New Roman" w:hAnsi="Times New Roman" w:cs="Times New Roman"/>
          <w:sz w:val="28"/>
          <w:szCs w:val="28"/>
        </w:rPr>
        <w:t>«О противодействии коррупции в сфере земельных, имущественных и жилищных отношений».</w:t>
      </w:r>
    </w:p>
    <w:p w:rsidR="00CC4151" w:rsidRDefault="00A874BA"/>
    <w:sectPr w:rsidR="00CC41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B562BC"/>
    <w:multiLevelType w:val="hybridMultilevel"/>
    <w:tmpl w:val="1090B826"/>
    <w:lvl w:ilvl="0" w:tplc="0D200020">
      <w:start w:val="1"/>
      <w:numFmt w:val="decimal"/>
      <w:lvlText w:val="%1."/>
      <w:lvlJc w:val="left"/>
      <w:pPr>
        <w:ind w:left="1528" w:hanging="960"/>
      </w:pPr>
      <w:rPr>
        <w:rFonts w:eastAsia="Times New Roman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75" w:hanging="360"/>
      </w:pPr>
    </w:lvl>
    <w:lvl w:ilvl="2" w:tplc="0419001B" w:tentative="1">
      <w:start w:val="1"/>
      <w:numFmt w:val="lowerRoman"/>
      <w:lvlText w:val="%3."/>
      <w:lvlJc w:val="right"/>
      <w:pPr>
        <w:ind w:left="2495" w:hanging="180"/>
      </w:pPr>
    </w:lvl>
    <w:lvl w:ilvl="3" w:tplc="0419000F" w:tentative="1">
      <w:start w:val="1"/>
      <w:numFmt w:val="decimal"/>
      <w:lvlText w:val="%4."/>
      <w:lvlJc w:val="left"/>
      <w:pPr>
        <w:ind w:left="3215" w:hanging="360"/>
      </w:pPr>
    </w:lvl>
    <w:lvl w:ilvl="4" w:tplc="04190019" w:tentative="1">
      <w:start w:val="1"/>
      <w:numFmt w:val="lowerLetter"/>
      <w:lvlText w:val="%5."/>
      <w:lvlJc w:val="left"/>
      <w:pPr>
        <w:ind w:left="3935" w:hanging="360"/>
      </w:pPr>
    </w:lvl>
    <w:lvl w:ilvl="5" w:tplc="0419001B" w:tentative="1">
      <w:start w:val="1"/>
      <w:numFmt w:val="lowerRoman"/>
      <w:lvlText w:val="%6."/>
      <w:lvlJc w:val="right"/>
      <w:pPr>
        <w:ind w:left="4655" w:hanging="180"/>
      </w:pPr>
    </w:lvl>
    <w:lvl w:ilvl="6" w:tplc="0419000F" w:tentative="1">
      <w:start w:val="1"/>
      <w:numFmt w:val="decimal"/>
      <w:lvlText w:val="%7."/>
      <w:lvlJc w:val="left"/>
      <w:pPr>
        <w:ind w:left="5375" w:hanging="360"/>
      </w:pPr>
    </w:lvl>
    <w:lvl w:ilvl="7" w:tplc="04190019" w:tentative="1">
      <w:start w:val="1"/>
      <w:numFmt w:val="lowerLetter"/>
      <w:lvlText w:val="%8."/>
      <w:lvlJc w:val="left"/>
      <w:pPr>
        <w:ind w:left="6095" w:hanging="360"/>
      </w:pPr>
    </w:lvl>
    <w:lvl w:ilvl="8" w:tplc="0419001B" w:tentative="1">
      <w:start w:val="1"/>
      <w:numFmt w:val="lowerRoman"/>
      <w:lvlText w:val="%9."/>
      <w:lvlJc w:val="right"/>
      <w:pPr>
        <w:ind w:left="681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55B8"/>
    <w:rsid w:val="000E55B8"/>
    <w:rsid w:val="003835D8"/>
    <w:rsid w:val="00A874BA"/>
    <w:rsid w:val="00E86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74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A874BA"/>
    <w:rPr>
      <w:rFonts w:cs="Times New Roman"/>
      <w:color w:val="0000FF"/>
      <w:u w:val="single"/>
    </w:rPr>
  </w:style>
  <w:style w:type="paragraph" w:styleId="a4">
    <w:name w:val="List Paragraph"/>
    <w:basedOn w:val="a"/>
    <w:uiPriority w:val="34"/>
    <w:qFormat/>
    <w:rsid w:val="00A874B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74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A874BA"/>
    <w:rPr>
      <w:rFonts w:cs="Times New Roman"/>
      <w:color w:val="0000FF"/>
      <w:u w:val="single"/>
    </w:rPr>
  </w:style>
  <w:style w:type="paragraph" w:styleId="a4">
    <w:name w:val="List Paragraph"/>
    <w:basedOn w:val="a"/>
    <w:uiPriority w:val="34"/>
    <w:qFormat/>
    <w:rsid w:val="00A874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umi.admpokachi.ru/intouch/detail.php?ID=864464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gosuslugi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dmpokachi.ru/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kumi.admpokachi.ru/intouch/detail.php?ID=86258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kumi.admpokachi.ru/intouch/detail.php?ID=86258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1723</Words>
  <Characters>9826</Characters>
  <Application>Microsoft Office Word</Application>
  <DocSecurity>0</DocSecurity>
  <Lines>81</Lines>
  <Paragraphs>23</Paragraphs>
  <ScaleCrop>false</ScaleCrop>
  <Company/>
  <LinksUpToDate>false</LinksUpToDate>
  <CharactersWithSpaces>11526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Кузьмина Лариса Сергеевна</dc:creator>
  <cp:keywords/>
  <dc:description/>
  <cp:lastModifiedBy>Кузьмина Лариса Сергеевна</cp:lastModifiedBy>
  <cp:revision>2</cp:revision>
  <dcterms:created xsi:type="dcterms:W3CDTF">2024-07-01T04:28:00Z</dcterms:created>
  <dcterms:modified xsi:type="dcterms:W3CDTF">2024-07-01T04:33:00Z</dcterms:modified>
</cp:coreProperties>
</file>